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28BA" w14:textId="387C33B7" w:rsidR="004C18AF" w:rsidRPr="00124D25" w:rsidRDefault="004C18AF" w:rsidP="00896C7E">
      <w:pPr>
        <w:jc w:val="center"/>
        <w:rPr>
          <w:rFonts w:ascii="Arial" w:hAnsi="Arial" w:cs="Arial"/>
          <w:b/>
        </w:rPr>
      </w:pPr>
      <w:r w:rsidRPr="00124D25">
        <w:rPr>
          <w:rFonts w:ascii="Arial" w:hAnsi="Arial" w:cs="Arial"/>
          <w:b/>
        </w:rPr>
        <w:t>Internship</w:t>
      </w:r>
      <w:r w:rsidR="00F45BF4" w:rsidRPr="00124D25">
        <w:rPr>
          <w:rFonts w:ascii="Arial" w:hAnsi="Arial" w:cs="Arial"/>
          <w:b/>
        </w:rPr>
        <w:t>s</w:t>
      </w:r>
      <w:r w:rsidRPr="00124D25">
        <w:rPr>
          <w:rFonts w:ascii="Arial" w:hAnsi="Arial" w:cs="Arial"/>
          <w:b/>
        </w:rPr>
        <w:t xml:space="preserve">, </w:t>
      </w:r>
      <w:r w:rsidR="00281215" w:rsidRPr="00124D25">
        <w:rPr>
          <w:rFonts w:ascii="Arial" w:hAnsi="Arial" w:cs="Arial"/>
          <w:b/>
        </w:rPr>
        <w:t>Child Protection</w:t>
      </w:r>
      <w:r w:rsidR="00F45BF4" w:rsidRPr="00124D25">
        <w:rPr>
          <w:rFonts w:ascii="Arial" w:hAnsi="Arial" w:cs="Arial"/>
          <w:b/>
        </w:rPr>
        <w:t xml:space="preserve"> (Two positions) </w:t>
      </w:r>
    </w:p>
    <w:p w14:paraId="1B76338D" w14:textId="77777777" w:rsidR="00331E6A" w:rsidRPr="00124D25" w:rsidRDefault="00331E6A" w:rsidP="00896C7E">
      <w:pPr>
        <w:jc w:val="center"/>
        <w:rPr>
          <w:rFonts w:ascii="Arial" w:hAnsi="Arial" w:cs="Arial"/>
          <w:b/>
        </w:rPr>
      </w:pPr>
      <w:r w:rsidRPr="00124D25">
        <w:rPr>
          <w:rFonts w:ascii="Arial" w:hAnsi="Arial" w:cs="Arial"/>
          <w:b/>
        </w:rPr>
        <w:t>UNICEF Office of Research</w:t>
      </w:r>
      <w:r w:rsidR="008712B8" w:rsidRPr="00124D25">
        <w:rPr>
          <w:rFonts w:ascii="Arial" w:hAnsi="Arial" w:cs="Arial"/>
          <w:b/>
        </w:rPr>
        <w:t xml:space="preserve"> </w:t>
      </w:r>
      <w:r w:rsidR="004C18AF" w:rsidRPr="00124D25">
        <w:rPr>
          <w:rFonts w:ascii="Arial" w:hAnsi="Arial" w:cs="Arial"/>
          <w:b/>
        </w:rPr>
        <w:t>–</w:t>
      </w:r>
      <w:r w:rsidR="008712B8" w:rsidRPr="00124D25">
        <w:rPr>
          <w:rFonts w:ascii="Arial" w:hAnsi="Arial" w:cs="Arial"/>
          <w:b/>
        </w:rPr>
        <w:t xml:space="preserve"> </w:t>
      </w:r>
      <w:r w:rsidRPr="00124D25">
        <w:rPr>
          <w:rFonts w:ascii="Arial" w:hAnsi="Arial" w:cs="Arial"/>
          <w:b/>
        </w:rPr>
        <w:t>Innocenti</w:t>
      </w:r>
      <w:r w:rsidR="004C18AF" w:rsidRPr="00124D25">
        <w:rPr>
          <w:rFonts w:ascii="Arial" w:hAnsi="Arial" w:cs="Arial"/>
          <w:b/>
        </w:rPr>
        <w:t>, Florence Italy</w:t>
      </w:r>
    </w:p>
    <w:p w14:paraId="20A462BE" w14:textId="77777777" w:rsidR="00891AA0" w:rsidRPr="00124D25" w:rsidRDefault="00891AA0" w:rsidP="00AA6159">
      <w:pPr>
        <w:jc w:val="both"/>
        <w:rPr>
          <w:rFonts w:ascii="Arial" w:hAnsi="Arial" w:cs="Arial"/>
          <w:b/>
        </w:rPr>
      </w:pPr>
    </w:p>
    <w:p w14:paraId="5D6CE78B" w14:textId="77777777" w:rsidR="00891AA0" w:rsidRPr="00124D25" w:rsidRDefault="00331E6A" w:rsidP="00AA6159">
      <w:pPr>
        <w:jc w:val="both"/>
        <w:rPr>
          <w:rFonts w:ascii="Arial" w:hAnsi="Arial" w:cs="Arial"/>
        </w:rPr>
      </w:pPr>
      <w:r w:rsidRPr="00124D25">
        <w:rPr>
          <w:rFonts w:ascii="Arial" w:hAnsi="Arial" w:cs="Arial"/>
          <w:b/>
        </w:rPr>
        <w:t>Overview</w:t>
      </w:r>
      <w:r w:rsidR="00415831" w:rsidRPr="00124D25">
        <w:rPr>
          <w:rFonts w:ascii="Arial" w:hAnsi="Arial" w:cs="Arial"/>
        </w:rPr>
        <w:t>:       </w:t>
      </w:r>
    </w:p>
    <w:p w14:paraId="35FB9524" w14:textId="77777777" w:rsidR="00B45A00" w:rsidRPr="00124D25" w:rsidRDefault="00415831" w:rsidP="00AA6159">
      <w:pPr>
        <w:jc w:val="both"/>
        <w:rPr>
          <w:rFonts w:ascii="Arial" w:hAnsi="Arial" w:cs="Arial"/>
        </w:rPr>
      </w:pPr>
      <w:r w:rsidRPr="00124D25">
        <w:rPr>
          <w:rFonts w:ascii="Arial" w:hAnsi="Arial" w:cs="Arial"/>
        </w:rPr>
        <w:t> </w:t>
      </w:r>
      <w:r w:rsidR="00331E6A" w:rsidRPr="00124D25">
        <w:rPr>
          <w:rFonts w:ascii="Arial" w:hAnsi="Arial" w:cs="Arial"/>
        </w:rPr>
        <w:t xml:space="preserve">The </w:t>
      </w:r>
      <w:r w:rsidR="00281215" w:rsidRPr="00124D25">
        <w:rPr>
          <w:rFonts w:ascii="Arial" w:hAnsi="Arial" w:cs="Arial"/>
        </w:rPr>
        <w:t xml:space="preserve">Child Protection </w:t>
      </w:r>
      <w:r w:rsidR="00754DFA" w:rsidRPr="00124D25">
        <w:rPr>
          <w:rFonts w:ascii="Arial" w:hAnsi="Arial" w:cs="Arial"/>
        </w:rPr>
        <w:t xml:space="preserve"> </w:t>
      </w:r>
      <w:r w:rsidR="00331E6A" w:rsidRPr="00124D25">
        <w:rPr>
          <w:rFonts w:ascii="Arial" w:hAnsi="Arial" w:cs="Arial"/>
        </w:rPr>
        <w:t xml:space="preserve"> Internship will support the UNICEF Office of Research-Innocenti (</w:t>
      </w:r>
      <w:proofErr w:type="spellStart"/>
      <w:r w:rsidR="00331E6A" w:rsidRPr="00124D25">
        <w:rPr>
          <w:rFonts w:ascii="Arial" w:hAnsi="Arial" w:cs="Arial"/>
        </w:rPr>
        <w:t>OoR</w:t>
      </w:r>
      <w:proofErr w:type="spellEnd"/>
      <w:r w:rsidR="00D1207A" w:rsidRPr="00124D25">
        <w:rPr>
          <w:rFonts w:ascii="Arial" w:hAnsi="Arial" w:cs="Arial"/>
        </w:rPr>
        <w:t>) in its ongoing joint work-plan with Oxford Universit</w:t>
      </w:r>
      <w:r w:rsidR="008712B8" w:rsidRPr="00124D25">
        <w:rPr>
          <w:rFonts w:ascii="Arial" w:hAnsi="Arial" w:cs="Arial"/>
        </w:rPr>
        <w:t xml:space="preserve">y </w:t>
      </w:r>
      <w:r w:rsidR="00AD4BC8" w:rsidRPr="00124D25">
        <w:rPr>
          <w:rFonts w:ascii="Arial" w:hAnsi="Arial" w:cs="Arial"/>
        </w:rPr>
        <w:t>to complete</w:t>
      </w:r>
      <w:r w:rsidR="008712B8" w:rsidRPr="00124D25">
        <w:rPr>
          <w:rFonts w:ascii="Arial" w:hAnsi="Arial" w:cs="Arial"/>
        </w:rPr>
        <w:t xml:space="preserve"> a qualitative evaluation of an adolescent parenting programme</w:t>
      </w:r>
      <w:r w:rsidR="00754DFA" w:rsidRPr="00124D25">
        <w:rPr>
          <w:rFonts w:ascii="Arial" w:hAnsi="Arial" w:cs="Arial"/>
        </w:rPr>
        <w:t xml:space="preserve"> in Eastern Cape, South Africa</w:t>
      </w:r>
      <w:r w:rsidR="008712B8" w:rsidRPr="00124D25">
        <w:rPr>
          <w:rFonts w:ascii="Arial" w:hAnsi="Arial" w:cs="Arial"/>
        </w:rPr>
        <w:t xml:space="preserve">. </w:t>
      </w:r>
      <w:r w:rsidR="00331E6A" w:rsidRPr="00124D25">
        <w:rPr>
          <w:rFonts w:ascii="Arial" w:hAnsi="Arial" w:cs="Arial"/>
        </w:rPr>
        <w:t xml:space="preserve"> </w:t>
      </w:r>
    </w:p>
    <w:p w14:paraId="0F955129" w14:textId="77777777" w:rsidR="008712B8" w:rsidRPr="00124D25" w:rsidRDefault="008712B8" w:rsidP="00AA6159">
      <w:pPr>
        <w:ind w:left="1440" w:hanging="1440"/>
        <w:jc w:val="both"/>
        <w:rPr>
          <w:rFonts w:ascii="Arial" w:hAnsi="Arial" w:cs="Arial"/>
        </w:rPr>
      </w:pPr>
    </w:p>
    <w:p w14:paraId="6E574585" w14:textId="77777777" w:rsidR="004C18AF" w:rsidRPr="00124D25" w:rsidRDefault="004C18AF" w:rsidP="00AA6159">
      <w:pPr>
        <w:ind w:left="1440" w:hanging="1440"/>
        <w:jc w:val="both"/>
        <w:rPr>
          <w:rFonts w:ascii="Arial" w:hAnsi="Arial" w:cs="Arial"/>
          <w:b/>
        </w:rPr>
      </w:pPr>
    </w:p>
    <w:p w14:paraId="2512DEED" w14:textId="77777777" w:rsidR="004C18AF" w:rsidRPr="00124D25" w:rsidRDefault="004C18AF" w:rsidP="00AA6159">
      <w:pPr>
        <w:ind w:left="1440" w:hanging="1440"/>
        <w:jc w:val="both"/>
        <w:rPr>
          <w:rFonts w:ascii="Arial" w:hAnsi="Arial" w:cs="Arial"/>
          <w:b/>
        </w:rPr>
      </w:pPr>
      <w:r w:rsidRPr="00124D25">
        <w:rPr>
          <w:rFonts w:ascii="Arial" w:hAnsi="Arial" w:cs="Arial"/>
          <w:b/>
        </w:rPr>
        <w:t xml:space="preserve">Contract Type: </w:t>
      </w:r>
      <w:r w:rsidRPr="00124D25">
        <w:rPr>
          <w:rFonts w:ascii="Arial" w:hAnsi="Arial" w:cs="Arial"/>
        </w:rPr>
        <w:t>Internship (unpaid)</w:t>
      </w:r>
    </w:p>
    <w:p w14:paraId="5FFEFB3E" w14:textId="77777777" w:rsidR="004C18AF" w:rsidRPr="00124D25" w:rsidRDefault="004C18AF" w:rsidP="00AA6159">
      <w:pPr>
        <w:ind w:left="1440" w:hanging="1440"/>
        <w:jc w:val="both"/>
        <w:rPr>
          <w:rFonts w:ascii="Arial" w:hAnsi="Arial" w:cs="Arial"/>
        </w:rPr>
      </w:pPr>
      <w:r w:rsidRPr="00124D25">
        <w:rPr>
          <w:rFonts w:ascii="Arial" w:hAnsi="Arial" w:cs="Arial"/>
          <w:b/>
        </w:rPr>
        <w:t xml:space="preserve">Duty Station: </w:t>
      </w:r>
      <w:r w:rsidRPr="00124D25">
        <w:rPr>
          <w:rFonts w:ascii="Arial" w:hAnsi="Arial" w:cs="Arial"/>
        </w:rPr>
        <w:t>Florence, Italy</w:t>
      </w:r>
    </w:p>
    <w:p w14:paraId="53F96EDC" w14:textId="77777777" w:rsidR="004C18AF" w:rsidRPr="00124D25" w:rsidRDefault="004C18AF" w:rsidP="00AA6159">
      <w:pPr>
        <w:ind w:left="1440" w:hanging="1440"/>
        <w:jc w:val="both"/>
        <w:rPr>
          <w:rFonts w:ascii="Arial" w:hAnsi="Arial" w:cs="Arial"/>
          <w:b/>
        </w:rPr>
      </w:pPr>
      <w:r w:rsidRPr="00124D25">
        <w:rPr>
          <w:rFonts w:ascii="Arial" w:hAnsi="Arial" w:cs="Arial"/>
          <w:b/>
        </w:rPr>
        <w:t>Application Deadline:</w:t>
      </w:r>
      <w:r w:rsidRPr="00124D25">
        <w:rPr>
          <w:rFonts w:ascii="Arial" w:hAnsi="Arial" w:cs="Arial"/>
        </w:rPr>
        <w:t xml:space="preserve"> </w:t>
      </w:r>
      <w:r w:rsidR="00896C7E" w:rsidRPr="00124D25">
        <w:rPr>
          <w:rFonts w:ascii="Arial" w:hAnsi="Arial" w:cs="Arial"/>
        </w:rPr>
        <w:t>6 November</w:t>
      </w:r>
      <w:r w:rsidRPr="00124D25">
        <w:rPr>
          <w:rFonts w:ascii="Arial" w:hAnsi="Arial" w:cs="Arial"/>
        </w:rPr>
        <w:t xml:space="preserve"> 2015</w:t>
      </w:r>
    </w:p>
    <w:p w14:paraId="231ED8FF" w14:textId="77777777" w:rsidR="004C18AF" w:rsidRPr="00124D25" w:rsidRDefault="004C18AF" w:rsidP="00AA6159">
      <w:pPr>
        <w:ind w:left="1440" w:hanging="1440"/>
        <w:jc w:val="both"/>
        <w:rPr>
          <w:rFonts w:ascii="Arial" w:hAnsi="Arial" w:cs="Arial"/>
          <w:b/>
        </w:rPr>
      </w:pPr>
      <w:r w:rsidRPr="00124D25">
        <w:rPr>
          <w:rFonts w:ascii="Arial" w:hAnsi="Arial" w:cs="Arial"/>
          <w:b/>
        </w:rPr>
        <w:t xml:space="preserve">Duration: </w:t>
      </w:r>
      <w:r w:rsidR="00896C7E" w:rsidRPr="00124D25">
        <w:rPr>
          <w:rFonts w:ascii="Arial" w:hAnsi="Arial" w:cs="Arial"/>
        </w:rPr>
        <w:t>Early December for up to 6 months</w:t>
      </w:r>
    </w:p>
    <w:p w14:paraId="717777C4" w14:textId="77777777" w:rsidR="004C18AF" w:rsidRPr="00124D25" w:rsidRDefault="004C18AF" w:rsidP="00AA6159">
      <w:pPr>
        <w:ind w:left="1440" w:hanging="1440"/>
        <w:jc w:val="both"/>
        <w:rPr>
          <w:rFonts w:ascii="Arial" w:hAnsi="Arial" w:cs="Arial"/>
          <w:b/>
        </w:rPr>
      </w:pPr>
    </w:p>
    <w:p w14:paraId="0F3A7ED6" w14:textId="77777777" w:rsidR="004C18AF" w:rsidRPr="00124D25" w:rsidRDefault="004C18AF" w:rsidP="00AA6159">
      <w:pPr>
        <w:ind w:left="1440" w:hanging="1440"/>
        <w:jc w:val="both"/>
        <w:rPr>
          <w:rFonts w:ascii="Arial" w:hAnsi="Arial" w:cs="Arial"/>
          <w:b/>
        </w:rPr>
      </w:pPr>
      <w:r w:rsidRPr="00124D25">
        <w:rPr>
          <w:rFonts w:ascii="Arial" w:hAnsi="Arial" w:cs="Arial"/>
          <w:b/>
        </w:rPr>
        <w:t>Purpose of the Position:</w:t>
      </w:r>
    </w:p>
    <w:p w14:paraId="5220891F" w14:textId="77777777" w:rsidR="004C18AF" w:rsidRPr="00124D25" w:rsidRDefault="004C18AF" w:rsidP="00AA6159">
      <w:pPr>
        <w:jc w:val="both"/>
        <w:rPr>
          <w:rFonts w:ascii="Arial" w:hAnsi="Arial" w:cs="Arial"/>
        </w:rPr>
      </w:pPr>
      <w:r w:rsidRPr="00124D25">
        <w:rPr>
          <w:rFonts w:ascii="Arial" w:hAnsi="Arial" w:cs="Arial"/>
        </w:rPr>
        <w:t>UNICEF’s Office of Research- Innocenti is looking for a part-time or full time intern for six months. The position</w:t>
      </w:r>
      <w:r w:rsidR="00F43A60" w:rsidRPr="00124D25">
        <w:rPr>
          <w:rFonts w:ascii="Arial" w:hAnsi="Arial" w:cs="Arial"/>
        </w:rPr>
        <w:t xml:space="preserve"> is </w:t>
      </w:r>
      <w:r w:rsidRPr="00124D25">
        <w:rPr>
          <w:rFonts w:ascii="Arial" w:hAnsi="Arial" w:cs="Arial"/>
        </w:rPr>
        <w:t xml:space="preserve">in the Child Protection team. </w:t>
      </w:r>
    </w:p>
    <w:p w14:paraId="453938A3" w14:textId="77777777" w:rsidR="004C18AF" w:rsidRPr="00124D25" w:rsidRDefault="004C18AF" w:rsidP="00AA6159">
      <w:pPr>
        <w:ind w:left="1440" w:hanging="1440"/>
        <w:jc w:val="both"/>
        <w:rPr>
          <w:rFonts w:ascii="Arial" w:hAnsi="Arial" w:cs="Arial"/>
          <w:b/>
        </w:rPr>
      </w:pPr>
    </w:p>
    <w:p w14:paraId="3F3E9EE8" w14:textId="77777777" w:rsidR="00E33509" w:rsidRPr="00124D25" w:rsidRDefault="004C18AF" w:rsidP="00AA6159">
      <w:pPr>
        <w:jc w:val="both"/>
        <w:rPr>
          <w:rFonts w:ascii="Arial" w:hAnsi="Arial" w:cs="Arial"/>
        </w:rPr>
      </w:pPr>
      <w:r w:rsidRPr="00124D25">
        <w:rPr>
          <w:rFonts w:ascii="Arial" w:hAnsi="Arial" w:cs="Arial"/>
        </w:rPr>
        <w:t xml:space="preserve">The prime </w:t>
      </w:r>
      <w:r w:rsidR="00E33509" w:rsidRPr="00124D25">
        <w:rPr>
          <w:rFonts w:ascii="Arial" w:hAnsi="Arial" w:cs="Arial"/>
        </w:rPr>
        <w:t>objective</w:t>
      </w:r>
      <w:r w:rsidRPr="00124D25">
        <w:rPr>
          <w:rFonts w:ascii="Arial" w:hAnsi="Arial" w:cs="Arial"/>
        </w:rPr>
        <w:t xml:space="preserve"> of the </w:t>
      </w:r>
      <w:proofErr w:type="spellStart"/>
      <w:r w:rsidRPr="00124D25">
        <w:rPr>
          <w:rFonts w:ascii="Arial" w:hAnsi="Arial" w:cs="Arial"/>
        </w:rPr>
        <w:t>OoR</w:t>
      </w:r>
      <w:proofErr w:type="spellEnd"/>
      <w:r w:rsidRPr="00124D25">
        <w:rPr>
          <w:rFonts w:ascii="Arial" w:hAnsi="Arial" w:cs="Arial"/>
        </w:rPr>
        <w:t xml:space="preserve"> is to improve international understanding of issues relating to children’s rights and to help facilitate full implementation of the Convention of the Rights of</w:t>
      </w:r>
      <w:r w:rsidR="00E33509" w:rsidRPr="00124D25">
        <w:rPr>
          <w:rFonts w:ascii="Arial" w:hAnsi="Arial" w:cs="Arial"/>
        </w:rPr>
        <w:t xml:space="preserve"> the Child across the world. Although significant advances have been made in children accessing their entitlements</w:t>
      </w:r>
      <w:r w:rsidR="00891AA0" w:rsidRPr="00124D25">
        <w:rPr>
          <w:rFonts w:ascii="Arial" w:hAnsi="Arial" w:cs="Arial"/>
        </w:rPr>
        <w:t>, the</w:t>
      </w:r>
      <w:r w:rsidR="00E33509" w:rsidRPr="00124D25">
        <w:rPr>
          <w:rFonts w:ascii="Arial" w:hAnsi="Arial" w:cs="Arial"/>
        </w:rPr>
        <w:t xml:space="preserve"> same cannot be said of adolescents. The </w:t>
      </w:r>
      <w:proofErr w:type="spellStart"/>
      <w:r w:rsidR="00E33509" w:rsidRPr="00124D25">
        <w:rPr>
          <w:rFonts w:ascii="Arial" w:hAnsi="Arial" w:cs="Arial"/>
        </w:rPr>
        <w:t>OoR</w:t>
      </w:r>
      <w:proofErr w:type="spellEnd"/>
      <w:r w:rsidR="00E33509" w:rsidRPr="00124D25">
        <w:rPr>
          <w:rFonts w:ascii="Arial" w:hAnsi="Arial" w:cs="Arial"/>
        </w:rPr>
        <w:t xml:space="preserve"> is therefore committed </w:t>
      </w:r>
      <w:r w:rsidR="00891AA0" w:rsidRPr="00124D25">
        <w:rPr>
          <w:rFonts w:ascii="Arial" w:hAnsi="Arial" w:cs="Arial"/>
        </w:rPr>
        <w:t>to finding</w:t>
      </w:r>
      <w:r w:rsidR="00E33509" w:rsidRPr="00124D25">
        <w:rPr>
          <w:rFonts w:ascii="Arial" w:hAnsi="Arial" w:cs="Arial"/>
        </w:rPr>
        <w:t xml:space="preserve"> evidence on how </w:t>
      </w:r>
      <w:r w:rsidR="00891AA0" w:rsidRPr="00124D25">
        <w:rPr>
          <w:rFonts w:ascii="Arial" w:hAnsi="Arial" w:cs="Arial"/>
        </w:rPr>
        <w:t>UNICEF can</w:t>
      </w:r>
      <w:r w:rsidR="00E33509" w:rsidRPr="00124D25">
        <w:rPr>
          <w:rFonts w:ascii="Arial" w:hAnsi="Arial" w:cs="Arial"/>
        </w:rPr>
        <w:t xml:space="preserve"> work with policy makers and programme implementers </w:t>
      </w:r>
      <w:r w:rsidR="00891AA0" w:rsidRPr="00124D25">
        <w:rPr>
          <w:rFonts w:ascii="Arial" w:hAnsi="Arial" w:cs="Arial"/>
        </w:rPr>
        <w:t>to improve</w:t>
      </w:r>
      <w:r w:rsidR="00E33509" w:rsidRPr="00124D25">
        <w:rPr>
          <w:rFonts w:ascii="Arial" w:hAnsi="Arial" w:cs="Arial"/>
        </w:rPr>
        <w:t xml:space="preserve"> outcomes for adolescents. One   of the projects that the Child Protection team is committed to is</w:t>
      </w:r>
      <w:r w:rsidR="00891AA0" w:rsidRPr="00124D25">
        <w:rPr>
          <w:rFonts w:ascii="Arial" w:hAnsi="Arial" w:cs="Arial"/>
        </w:rPr>
        <w:t xml:space="preserve"> </w:t>
      </w:r>
      <w:r w:rsidR="00E33509" w:rsidRPr="00124D25">
        <w:rPr>
          <w:rFonts w:ascii="Arial" w:hAnsi="Arial" w:cs="Arial"/>
        </w:rPr>
        <w:t xml:space="preserve"> </w:t>
      </w:r>
      <w:r w:rsidR="00891AA0" w:rsidRPr="00124D25">
        <w:rPr>
          <w:rFonts w:ascii="Arial" w:hAnsi="Arial" w:cs="Arial"/>
        </w:rPr>
        <w:t xml:space="preserve"> building practice</w:t>
      </w:r>
      <w:r w:rsidR="00E33509" w:rsidRPr="00124D25">
        <w:rPr>
          <w:rFonts w:ascii="Arial" w:hAnsi="Arial" w:cs="Arial"/>
        </w:rPr>
        <w:t xml:space="preserve">-based evidence on the effectiveness of a family and parent support programme in </w:t>
      </w:r>
      <w:r w:rsidR="00891AA0" w:rsidRPr="00124D25">
        <w:rPr>
          <w:rFonts w:ascii="Arial" w:hAnsi="Arial" w:cs="Arial"/>
        </w:rPr>
        <w:t xml:space="preserve">a </w:t>
      </w:r>
      <w:r w:rsidR="00E33509" w:rsidRPr="00124D25">
        <w:rPr>
          <w:rFonts w:ascii="Arial" w:hAnsi="Arial" w:cs="Arial"/>
        </w:rPr>
        <w:t xml:space="preserve">lower income context. </w:t>
      </w:r>
    </w:p>
    <w:p w14:paraId="6062EE04" w14:textId="77777777" w:rsidR="00E33509" w:rsidRPr="00124D25" w:rsidRDefault="00E33509" w:rsidP="00AA6159">
      <w:pPr>
        <w:jc w:val="both"/>
        <w:rPr>
          <w:rFonts w:ascii="Arial" w:hAnsi="Arial" w:cs="Arial"/>
        </w:rPr>
      </w:pPr>
    </w:p>
    <w:p w14:paraId="4E51F116" w14:textId="77777777" w:rsidR="00891AA0" w:rsidRPr="00124D25" w:rsidRDefault="00891AA0" w:rsidP="00AA6159">
      <w:pPr>
        <w:jc w:val="both"/>
        <w:rPr>
          <w:rFonts w:ascii="Arial" w:hAnsi="Arial" w:cs="Arial"/>
          <w:b/>
        </w:rPr>
      </w:pPr>
      <w:r w:rsidRPr="00124D25">
        <w:rPr>
          <w:rFonts w:ascii="Arial" w:hAnsi="Arial" w:cs="Arial"/>
          <w:b/>
        </w:rPr>
        <w:t>Background:</w:t>
      </w:r>
    </w:p>
    <w:p w14:paraId="389AA678" w14:textId="77777777" w:rsidR="00891AA0" w:rsidRPr="00124D25" w:rsidRDefault="00891AA0" w:rsidP="00AA6159">
      <w:pPr>
        <w:jc w:val="both"/>
        <w:rPr>
          <w:rFonts w:ascii="Arial" w:hAnsi="Arial" w:cs="Arial"/>
        </w:rPr>
      </w:pPr>
      <w:r w:rsidRPr="00124D25">
        <w:rPr>
          <w:rFonts w:ascii="Arial" w:hAnsi="Arial" w:cs="Arial"/>
        </w:rPr>
        <w:t xml:space="preserve">The </w:t>
      </w:r>
      <w:proofErr w:type="spellStart"/>
      <w:r w:rsidRPr="00124D25">
        <w:rPr>
          <w:rFonts w:ascii="Arial" w:hAnsi="Arial" w:cs="Arial"/>
        </w:rPr>
        <w:t>OoR</w:t>
      </w:r>
      <w:proofErr w:type="spellEnd"/>
      <w:r w:rsidRPr="00124D25">
        <w:rPr>
          <w:rFonts w:ascii="Arial" w:hAnsi="Arial" w:cs="Arial"/>
        </w:rPr>
        <w:t xml:space="preserve">   </w:t>
      </w:r>
      <w:r w:rsidR="00AA6159" w:rsidRPr="00124D25">
        <w:rPr>
          <w:rFonts w:ascii="Arial" w:hAnsi="Arial" w:cs="Arial"/>
        </w:rPr>
        <w:t>is working</w:t>
      </w:r>
      <w:r w:rsidRPr="00124D25">
        <w:rPr>
          <w:rFonts w:ascii="Arial" w:hAnsi="Arial" w:cs="Arial"/>
        </w:rPr>
        <w:t xml:space="preserve"> in partnership with </w:t>
      </w:r>
      <w:r w:rsidR="00AA6159" w:rsidRPr="00124D25">
        <w:rPr>
          <w:rFonts w:ascii="Arial" w:hAnsi="Arial" w:cs="Arial"/>
        </w:rPr>
        <w:t>the University</w:t>
      </w:r>
      <w:r w:rsidRPr="00124D25">
        <w:rPr>
          <w:rFonts w:ascii="Arial" w:hAnsi="Arial" w:cs="Arial"/>
        </w:rPr>
        <w:t xml:space="preserve"> of Oxford (Social Policy Implementation) to undertake research on family and parent support.  </w:t>
      </w:r>
      <w:r w:rsidR="00AA6159" w:rsidRPr="00124D25">
        <w:rPr>
          <w:rFonts w:ascii="Arial" w:hAnsi="Arial" w:cs="Arial"/>
        </w:rPr>
        <w:t>Outputs from</w:t>
      </w:r>
      <w:r w:rsidRPr="00124D25">
        <w:rPr>
          <w:rFonts w:ascii="Arial" w:hAnsi="Arial" w:cs="Arial"/>
        </w:rPr>
        <w:t xml:space="preserve"> this collaboration </w:t>
      </w:r>
      <w:r w:rsidR="00AA6159" w:rsidRPr="00124D25">
        <w:rPr>
          <w:rFonts w:ascii="Arial" w:hAnsi="Arial" w:cs="Arial"/>
        </w:rPr>
        <w:t>include 5</w:t>
      </w:r>
      <w:r w:rsidRPr="00124D25">
        <w:rPr>
          <w:rFonts w:ascii="Arial" w:hAnsi="Arial" w:cs="Arial"/>
        </w:rPr>
        <w:t xml:space="preserve"> research papers (working papers), 5 journal articles, qualitative assessment toolkit and accompanying research briefs </w:t>
      </w:r>
      <w:r w:rsidR="00AA6159" w:rsidRPr="00124D25">
        <w:rPr>
          <w:rFonts w:ascii="Arial" w:hAnsi="Arial" w:cs="Arial"/>
        </w:rPr>
        <w:t>that</w:t>
      </w:r>
      <w:r w:rsidR="009316F7" w:rsidRPr="00124D25">
        <w:rPr>
          <w:rFonts w:ascii="Arial" w:hAnsi="Arial" w:cs="Arial"/>
        </w:rPr>
        <w:t xml:space="preserve"> explore the </w:t>
      </w:r>
      <w:r w:rsidRPr="00124D25">
        <w:rPr>
          <w:rFonts w:ascii="Arial" w:hAnsi="Arial" w:cs="Arial"/>
        </w:rPr>
        <w:t>questions:</w:t>
      </w:r>
    </w:p>
    <w:p w14:paraId="1FF11C64" w14:textId="77777777" w:rsidR="00891AA0" w:rsidRPr="00124D25" w:rsidRDefault="00891AA0" w:rsidP="00AA6159">
      <w:pPr>
        <w:jc w:val="both"/>
        <w:rPr>
          <w:rFonts w:ascii="Arial" w:hAnsi="Arial" w:cs="Arial"/>
        </w:rPr>
      </w:pPr>
    </w:p>
    <w:p w14:paraId="7FDAF726" w14:textId="77777777" w:rsidR="00891AA0" w:rsidRPr="00124D25" w:rsidRDefault="00891AA0" w:rsidP="00AA6159">
      <w:pPr>
        <w:pStyle w:val="ListParagraph"/>
        <w:numPr>
          <w:ilvl w:val="0"/>
          <w:numId w:val="5"/>
        </w:numPr>
        <w:contextualSpacing/>
        <w:jc w:val="both"/>
        <w:rPr>
          <w:rFonts w:ascii="Arial" w:hAnsi="Arial" w:cs="Arial"/>
        </w:rPr>
      </w:pPr>
      <w:r w:rsidRPr="00124D25">
        <w:rPr>
          <w:rFonts w:ascii="Arial" w:hAnsi="Arial" w:cs="Arial"/>
        </w:rPr>
        <w:t xml:space="preserve">How is raising adolescents understood and practiced within Southern and Eastern Africa? </w:t>
      </w:r>
    </w:p>
    <w:p w14:paraId="0E48704F" w14:textId="77777777" w:rsidR="00891AA0" w:rsidRPr="00124D25" w:rsidRDefault="00891AA0" w:rsidP="00AA6159">
      <w:pPr>
        <w:pStyle w:val="ListParagraph"/>
        <w:numPr>
          <w:ilvl w:val="0"/>
          <w:numId w:val="5"/>
        </w:numPr>
        <w:contextualSpacing/>
        <w:jc w:val="both"/>
        <w:rPr>
          <w:rFonts w:ascii="Arial" w:hAnsi="Arial" w:cs="Arial"/>
        </w:rPr>
      </w:pPr>
      <w:r w:rsidRPr="00124D25">
        <w:rPr>
          <w:rFonts w:ascii="Arial" w:hAnsi="Arial" w:cs="Arial"/>
        </w:rPr>
        <w:t>What social, economic and community-level factors can facilitate positive parenting in highly vulnerable families?</w:t>
      </w:r>
    </w:p>
    <w:p w14:paraId="0C0931C9" w14:textId="77777777" w:rsidR="00891AA0" w:rsidRPr="00124D25" w:rsidRDefault="00891AA0" w:rsidP="00AA6159">
      <w:pPr>
        <w:pStyle w:val="ListParagraph"/>
        <w:numPr>
          <w:ilvl w:val="0"/>
          <w:numId w:val="5"/>
        </w:numPr>
        <w:contextualSpacing/>
        <w:jc w:val="both"/>
        <w:rPr>
          <w:rFonts w:ascii="Arial" w:hAnsi="Arial" w:cs="Arial"/>
        </w:rPr>
      </w:pPr>
      <w:r w:rsidRPr="00124D25">
        <w:rPr>
          <w:rFonts w:ascii="Arial" w:hAnsi="Arial" w:cs="Arial"/>
        </w:rPr>
        <w:t xml:space="preserve">What are the social and structural factors affecting parenting </w:t>
      </w:r>
      <w:proofErr w:type="spellStart"/>
      <w:r w:rsidRPr="00124D25">
        <w:rPr>
          <w:rFonts w:ascii="Arial" w:hAnsi="Arial" w:cs="Arial"/>
        </w:rPr>
        <w:t>behaviours</w:t>
      </w:r>
      <w:proofErr w:type="spellEnd"/>
      <w:r w:rsidRPr="00124D25">
        <w:rPr>
          <w:rFonts w:ascii="Arial" w:hAnsi="Arial" w:cs="Arial"/>
        </w:rPr>
        <w:t xml:space="preserve"> and the effectiveness of the </w:t>
      </w:r>
      <w:proofErr w:type="spellStart"/>
      <w:r w:rsidRPr="00124D25">
        <w:rPr>
          <w:rFonts w:ascii="Arial" w:hAnsi="Arial" w:cs="Arial"/>
        </w:rPr>
        <w:t>Sinovuyo</w:t>
      </w:r>
      <w:proofErr w:type="spellEnd"/>
      <w:r w:rsidRPr="00124D25">
        <w:rPr>
          <w:rFonts w:ascii="Arial" w:hAnsi="Arial" w:cs="Arial"/>
        </w:rPr>
        <w:t xml:space="preserve"> Teen Parenting Programme in Eastern Cape, South Africa?</w:t>
      </w:r>
    </w:p>
    <w:p w14:paraId="57C7B081" w14:textId="77777777" w:rsidR="009316F7" w:rsidRPr="00124D25" w:rsidRDefault="009316F7" w:rsidP="00AA6159">
      <w:pPr>
        <w:contextualSpacing/>
        <w:jc w:val="both"/>
        <w:rPr>
          <w:rFonts w:ascii="Arial" w:hAnsi="Arial" w:cs="Arial"/>
        </w:rPr>
      </w:pPr>
    </w:p>
    <w:p w14:paraId="22CB1F74" w14:textId="77777777" w:rsidR="009316F7" w:rsidRPr="00124D25" w:rsidRDefault="009316F7" w:rsidP="00AA6159">
      <w:pPr>
        <w:contextualSpacing/>
        <w:jc w:val="both"/>
        <w:rPr>
          <w:rFonts w:ascii="Arial" w:hAnsi="Arial" w:cs="Arial"/>
        </w:rPr>
      </w:pPr>
      <w:r w:rsidRPr="00124D25">
        <w:rPr>
          <w:rFonts w:ascii="Arial" w:hAnsi="Arial" w:cs="Arial"/>
        </w:rPr>
        <w:t>The latter question is further broken down into the following questions:</w:t>
      </w:r>
    </w:p>
    <w:p w14:paraId="65826FC4" w14:textId="77777777" w:rsidR="009316F7" w:rsidRPr="00124D25" w:rsidRDefault="009316F7" w:rsidP="00AA6159">
      <w:pPr>
        <w:pStyle w:val="ListParagraph"/>
        <w:numPr>
          <w:ilvl w:val="0"/>
          <w:numId w:val="7"/>
        </w:numPr>
        <w:contextualSpacing/>
        <w:jc w:val="both"/>
        <w:rPr>
          <w:rFonts w:ascii="Arial" w:hAnsi="Arial" w:cs="Arial"/>
        </w:rPr>
      </w:pPr>
      <w:r w:rsidRPr="00124D25">
        <w:rPr>
          <w:rFonts w:ascii="Arial" w:hAnsi="Arial" w:cs="Arial"/>
        </w:rPr>
        <w:t xml:space="preserve">How do participants and their families experience a parenting support programme, in the wider contexts of their lives, including relationships and dynamics in the family, parenting aspirations and issues of poverty, migration and gender? </w:t>
      </w:r>
    </w:p>
    <w:p w14:paraId="5806AF1C" w14:textId="77777777" w:rsidR="009316F7" w:rsidRPr="00124D25" w:rsidRDefault="009316F7" w:rsidP="00AA6159">
      <w:pPr>
        <w:pStyle w:val="ListParagraph"/>
        <w:numPr>
          <w:ilvl w:val="0"/>
          <w:numId w:val="7"/>
        </w:numPr>
        <w:contextualSpacing/>
        <w:jc w:val="both"/>
        <w:rPr>
          <w:rFonts w:ascii="Arial" w:hAnsi="Arial" w:cs="Arial"/>
        </w:rPr>
      </w:pPr>
      <w:r w:rsidRPr="00124D25">
        <w:rPr>
          <w:rFonts w:ascii="Arial" w:hAnsi="Arial" w:cs="Arial"/>
        </w:rPr>
        <w:t xml:space="preserve">How do participants (and others in the community) perceive and respond to the parenting programme as compared to other forms of support or services? </w:t>
      </w:r>
      <w:r w:rsidRPr="00124D25">
        <w:rPr>
          <w:rFonts w:ascii="Arial" w:hAnsi="Arial" w:cs="Arial"/>
        </w:rPr>
        <w:lastRenderedPageBreak/>
        <w:t>Where does the intervention fit in relation to other sources of support to parents (key continuities and difference in relation to informal mechanisms and any formal sources)? What are the age, generation and gender dimensions of service access and use?</w:t>
      </w:r>
    </w:p>
    <w:p w14:paraId="13789725" w14:textId="77777777" w:rsidR="009316F7" w:rsidRPr="00124D25" w:rsidRDefault="009316F7" w:rsidP="00AA6159">
      <w:pPr>
        <w:pStyle w:val="ListParagraph"/>
        <w:numPr>
          <w:ilvl w:val="0"/>
          <w:numId w:val="7"/>
        </w:numPr>
        <w:contextualSpacing/>
        <w:jc w:val="both"/>
        <w:rPr>
          <w:rFonts w:ascii="Arial" w:hAnsi="Arial" w:cs="Arial"/>
        </w:rPr>
      </w:pPr>
      <w:r w:rsidRPr="00124D25">
        <w:rPr>
          <w:rFonts w:ascii="Arial" w:hAnsi="Arial" w:cs="Arial"/>
        </w:rPr>
        <w:t xml:space="preserve">How have local childcare workers experienced their role in the design and implementation of a parenting programme in vulnerable rural communities in the Eastern Cape, South Africa and what is the perceived impact on their lives? </w:t>
      </w:r>
    </w:p>
    <w:p w14:paraId="144B3558" w14:textId="77777777" w:rsidR="009316F7" w:rsidRPr="00124D25" w:rsidRDefault="009316F7" w:rsidP="00AA6159">
      <w:pPr>
        <w:pStyle w:val="ListParagraph"/>
        <w:numPr>
          <w:ilvl w:val="0"/>
          <w:numId w:val="7"/>
        </w:numPr>
        <w:contextualSpacing/>
        <w:jc w:val="both"/>
        <w:rPr>
          <w:rFonts w:ascii="Arial" w:hAnsi="Arial" w:cs="Arial"/>
        </w:rPr>
      </w:pPr>
      <w:r w:rsidRPr="00124D25">
        <w:rPr>
          <w:rFonts w:ascii="Arial" w:hAnsi="Arial" w:cs="Arial"/>
        </w:rPr>
        <w:t xml:space="preserve">What are the implications of policy and programming-level issues for going to scale with a parenting support programme for families with adolescents in South Africa? </w:t>
      </w:r>
    </w:p>
    <w:p w14:paraId="244A2EB6" w14:textId="77777777" w:rsidR="009316F7" w:rsidRPr="00124D25" w:rsidRDefault="009316F7" w:rsidP="00AA6159">
      <w:pPr>
        <w:pStyle w:val="CommentText"/>
        <w:numPr>
          <w:ilvl w:val="1"/>
          <w:numId w:val="6"/>
        </w:numPr>
        <w:jc w:val="both"/>
        <w:rPr>
          <w:rFonts w:ascii="Arial" w:hAnsi="Arial" w:cs="Arial"/>
          <w:sz w:val="24"/>
          <w:szCs w:val="24"/>
        </w:rPr>
      </w:pPr>
      <w:r w:rsidRPr="00124D25">
        <w:rPr>
          <w:rFonts w:ascii="Arial" w:hAnsi="Arial" w:cs="Arial"/>
          <w:sz w:val="24"/>
          <w:szCs w:val="24"/>
        </w:rPr>
        <w:t>What are the perceptions of local government, local and national NGOs and community leaders about their involvement in the scale-up of a parenting support programme for families with adolescents in South Africa?</w:t>
      </w:r>
    </w:p>
    <w:p w14:paraId="4CEEC95E" w14:textId="77777777" w:rsidR="009316F7" w:rsidRPr="00124D25" w:rsidRDefault="009316F7" w:rsidP="00AA6159">
      <w:pPr>
        <w:pStyle w:val="CommentText"/>
        <w:numPr>
          <w:ilvl w:val="1"/>
          <w:numId w:val="6"/>
        </w:numPr>
        <w:jc w:val="both"/>
        <w:rPr>
          <w:rFonts w:ascii="Arial" w:hAnsi="Arial" w:cs="Arial"/>
          <w:sz w:val="24"/>
          <w:szCs w:val="24"/>
        </w:rPr>
      </w:pPr>
      <w:r w:rsidRPr="00124D25">
        <w:rPr>
          <w:rFonts w:ascii="Arial" w:hAnsi="Arial" w:cs="Arial"/>
          <w:sz w:val="24"/>
          <w:szCs w:val="24"/>
        </w:rPr>
        <w:t>What are the desired levels of capacities and investments in structures, staff, and facilities and where do the gaps and barriers to investments lie?</w:t>
      </w:r>
    </w:p>
    <w:p w14:paraId="7FAFFF66" w14:textId="77777777" w:rsidR="009316F7" w:rsidRPr="00124D25" w:rsidRDefault="009316F7" w:rsidP="00AA6159">
      <w:pPr>
        <w:pStyle w:val="CommentText"/>
        <w:numPr>
          <w:ilvl w:val="1"/>
          <w:numId w:val="6"/>
        </w:numPr>
        <w:jc w:val="both"/>
        <w:rPr>
          <w:rFonts w:ascii="Arial" w:hAnsi="Arial" w:cs="Arial"/>
          <w:sz w:val="24"/>
          <w:szCs w:val="24"/>
        </w:rPr>
      </w:pPr>
      <w:r w:rsidRPr="00124D25">
        <w:rPr>
          <w:rFonts w:ascii="Arial" w:hAnsi="Arial" w:cs="Arial"/>
          <w:sz w:val="24"/>
          <w:szCs w:val="24"/>
        </w:rPr>
        <w:t xml:space="preserve">What are key recommendations for policy and practice to embed the parenting programme into provincial structures and integrated service provision? </w:t>
      </w:r>
    </w:p>
    <w:p w14:paraId="1DE5ED9C" w14:textId="77777777" w:rsidR="009316F7" w:rsidRPr="00124D25" w:rsidRDefault="009316F7" w:rsidP="00AA6159">
      <w:pPr>
        <w:pStyle w:val="CommentText"/>
        <w:ind w:left="1440"/>
        <w:jc w:val="both"/>
        <w:rPr>
          <w:rFonts w:ascii="Arial" w:hAnsi="Arial" w:cs="Arial"/>
          <w:sz w:val="24"/>
          <w:szCs w:val="24"/>
        </w:rPr>
      </w:pPr>
    </w:p>
    <w:p w14:paraId="18D92F66" w14:textId="77777777" w:rsidR="009316F7" w:rsidRPr="00124D25" w:rsidRDefault="009316F7" w:rsidP="00AA6159">
      <w:pPr>
        <w:ind w:left="360"/>
        <w:jc w:val="both"/>
        <w:rPr>
          <w:rFonts w:ascii="Arial" w:hAnsi="Arial" w:cs="Arial"/>
        </w:rPr>
      </w:pPr>
    </w:p>
    <w:p w14:paraId="5EFC1898" w14:textId="77777777" w:rsidR="009316F7" w:rsidRPr="00124D25" w:rsidRDefault="009316F7" w:rsidP="00AA6159">
      <w:pPr>
        <w:ind w:left="360"/>
        <w:jc w:val="both"/>
        <w:rPr>
          <w:rFonts w:ascii="Arial" w:hAnsi="Arial" w:cs="Arial"/>
        </w:rPr>
      </w:pPr>
      <w:r w:rsidRPr="00124D25">
        <w:rPr>
          <w:rFonts w:ascii="Arial" w:hAnsi="Arial" w:cs="Arial"/>
        </w:rPr>
        <w:t xml:space="preserve">Evidence generated will  be shared through  publications as well as internally in UNICEF among colleagues working on child protection and social protection, to show how parenting support contribute to better adolescent outcomes, and to showcase the benefits of different types of support offered to parents and caregivers. The results of the studies will also be used to facilitate UNICEF understanding of the factors that influence effectiveness of parenting interventions and evaluation methodologies.  </w:t>
      </w:r>
    </w:p>
    <w:p w14:paraId="0848766F" w14:textId="77777777" w:rsidR="009316F7" w:rsidRPr="00124D25" w:rsidRDefault="009316F7" w:rsidP="00AA6159">
      <w:pPr>
        <w:ind w:left="360"/>
        <w:jc w:val="both"/>
        <w:rPr>
          <w:rFonts w:ascii="Arial" w:hAnsi="Arial" w:cs="Arial"/>
        </w:rPr>
      </w:pPr>
    </w:p>
    <w:p w14:paraId="5EF4336C" w14:textId="77777777" w:rsidR="009316F7" w:rsidRPr="00124D25" w:rsidRDefault="009316F7" w:rsidP="00AA6159">
      <w:pPr>
        <w:pStyle w:val="ListParagraph"/>
        <w:ind w:left="360"/>
        <w:contextualSpacing/>
        <w:jc w:val="both"/>
        <w:rPr>
          <w:rFonts w:ascii="Arial" w:hAnsi="Arial" w:cs="Arial"/>
        </w:rPr>
      </w:pPr>
    </w:p>
    <w:p w14:paraId="5965B1CA" w14:textId="77777777" w:rsidR="00891AA0" w:rsidRPr="00124D25" w:rsidRDefault="00891AA0" w:rsidP="00AA6159">
      <w:pPr>
        <w:jc w:val="both"/>
        <w:rPr>
          <w:rFonts w:ascii="Arial" w:hAnsi="Arial" w:cs="Arial"/>
          <w:b/>
        </w:rPr>
      </w:pPr>
      <w:r w:rsidRPr="00124D25">
        <w:rPr>
          <w:rFonts w:ascii="Arial" w:hAnsi="Arial" w:cs="Arial"/>
          <w:b/>
        </w:rPr>
        <w:t xml:space="preserve">Objectives: </w:t>
      </w:r>
    </w:p>
    <w:p w14:paraId="2D628061" w14:textId="77777777" w:rsidR="00896C7E" w:rsidRPr="00124D25" w:rsidRDefault="00896C7E" w:rsidP="00AA6159">
      <w:pPr>
        <w:jc w:val="both"/>
        <w:rPr>
          <w:rFonts w:ascii="Arial" w:hAnsi="Arial" w:cs="Arial"/>
        </w:rPr>
      </w:pPr>
    </w:p>
    <w:p w14:paraId="36E3D597" w14:textId="77777777" w:rsidR="00891AA0" w:rsidRPr="00124D25" w:rsidRDefault="00891AA0" w:rsidP="00AA6159">
      <w:pPr>
        <w:pStyle w:val="ListParagraph"/>
        <w:ind w:left="360"/>
        <w:jc w:val="both"/>
        <w:rPr>
          <w:rFonts w:ascii="Arial" w:hAnsi="Arial" w:cs="Arial"/>
        </w:rPr>
      </w:pPr>
      <w:r w:rsidRPr="00124D25">
        <w:rPr>
          <w:rFonts w:ascii="Arial" w:hAnsi="Arial" w:cs="Arial"/>
        </w:rPr>
        <w:t>The purpose of this intern position is to assist the Child Protection team in finding relevant literature and good samples of tool kits to contribute to the</w:t>
      </w:r>
      <w:r w:rsidR="006518F0" w:rsidRPr="00124D25">
        <w:rPr>
          <w:rFonts w:ascii="Arial" w:hAnsi="Arial" w:cs="Arial"/>
        </w:rPr>
        <w:t xml:space="preserve"> abovementioned outputs of </w:t>
      </w:r>
      <w:r w:rsidRPr="00124D25">
        <w:rPr>
          <w:rFonts w:ascii="Arial" w:hAnsi="Arial" w:cs="Arial"/>
        </w:rPr>
        <w:t xml:space="preserve">research being undertaken on the family and parent support programme. </w:t>
      </w:r>
    </w:p>
    <w:p w14:paraId="5D85DF37" w14:textId="77777777" w:rsidR="00891AA0" w:rsidRPr="00124D25" w:rsidRDefault="00891AA0" w:rsidP="00AA6159">
      <w:pPr>
        <w:ind w:left="1440" w:hanging="1440"/>
        <w:jc w:val="both"/>
        <w:rPr>
          <w:rFonts w:ascii="Arial" w:hAnsi="Arial" w:cs="Arial"/>
          <w:b/>
        </w:rPr>
      </w:pPr>
    </w:p>
    <w:p w14:paraId="73D12741" w14:textId="77777777" w:rsidR="00891AA0" w:rsidRPr="00124D25" w:rsidRDefault="00891AA0" w:rsidP="00AA6159">
      <w:pPr>
        <w:ind w:left="1440" w:hanging="1440"/>
        <w:jc w:val="both"/>
        <w:rPr>
          <w:rFonts w:ascii="Arial" w:hAnsi="Arial" w:cs="Arial"/>
          <w:b/>
        </w:rPr>
      </w:pPr>
    </w:p>
    <w:p w14:paraId="39DBE67E" w14:textId="77777777" w:rsidR="00331E6A" w:rsidRPr="00124D25" w:rsidRDefault="006518F0" w:rsidP="00AA6159">
      <w:pPr>
        <w:ind w:left="1440" w:hanging="1440"/>
        <w:jc w:val="both"/>
        <w:rPr>
          <w:rFonts w:ascii="Arial" w:hAnsi="Arial" w:cs="Arial"/>
        </w:rPr>
      </w:pPr>
      <w:r w:rsidRPr="00124D25">
        <w:rPr>
          <w:rFonts w:ascii="Arial" w:hAnsi="Arial" w:cs="Arial"/>
          <w:b/>
        </w:rPr>
        <w:t xml:space="preserve">Main Responsibilities and Tasks: </w:t>
      </w:r>
    </w:p>
    <w:p w14:paraId="44264F9B" w14:textId="77777777" w:rsidR="00415831" w:rsidRPr="00124D25" w:rsidRDefault="00281215" w:rsidP="00AA6159">
      <w:pPr>
        <w:numPr>
          <w:ilvl w:val="0"/>
          <w:numId w:val="2"/>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rPr>
        <w:t xml:space="preserve">Become familiar with the </w:t>
      </w:r>
      <w:r w:rsidR="002C0174" w:rsidRPr="00124D25">
        <w:rPr>
          <w:rFonts w:ascii="Arial" w:eastAsia="Times New Roman" w:hAnsi="Arial" w:cs="Arial"/>
          <w:color w:val="000000"/>
        </w:rPr>
        <w:t xml:space="preserve">overall </w:t>
      </w:r>
      <w:r w:rsidR="008712B8" w:rsidRPr="00124D25">
        <w:rPr>
          <w:rFonts w:ascii="Arial" w:eastAsia="Times New Roman" w:hAnsi="Arial" w:cs="Arial"/>
          <w:color w:val="000000"/>
        </w:rPr>
        <w:t xml:space="preserve">mission and  research areas </w:t>
      </w:r>
      <w:r w:rsidR="00415831" w:rsidRPr="00124D25">
        <w:rPr>
          <w:rFonts w:ascii="Arial" w:eastAsia="Times New Roman" w:hAnsi="Arial" w:cs="Arial"/>
          <w:color w:val="000000"/>
        </w:rPr>
        <w:t>of the UNICEF Office of Research – Innocenti</w:t>
      </w:r>
      <w:r w:rsidR="006518F0" w:rsidRPr="00124D25">
        <w:rPr>
          <w:rFonts w:ascii="Arial" w:eastAsia="Times New Roman" w:hAnsi="Arial" w:cs="Arial"/>
          <w:color w:val="000000"/>
        </w:rPr>
        <w:t>,</w:t>
      </w:r>
    </w:p>
    <w:p w14:paraId="0CC8D35D" w14:textId="77777777" w:rsidR="002C0174" w:rsidRPr="00124D25" w:rsidRDefault="002C0174" w:rsidP="00AA6159">
      <w:pPr>
        <w:numPr>
          <w:ilvl w:val="0"/>
          <w:numId w:val="2"/>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rPr>
        <w:t xml:space="preserve">Become conversant with the Programme Co-operation Agreement that UNICEF </w:t>
      </w:r>
      <w:r w:rsidRPr="00124D25">
        <w:rPr>
          <w:rFonts w:ascii="Arial" w:eastAsia="Times New Roman" w:hAnsi="Arial" w:cs="Arial"/>
          <w:color w:val="000000" w:themeColor="text1"/>
        </w:rPr>
        <w:t xml:space="preserve">Office of   Research – Innocenti has with Oxford University </w:t>
      </w:r>
      <w:r w:rsidR="008712B8" w:rsidRPr="00124D25">
        <w:rPr>
          <w:rFonts w:ascii="Arial" w:eastAsia="Times New Roman" w:hAnsi="Arial" w:cs="Arial"/>
          <w:color w:val="000000" w:themeColor="text1"/>
        </w:rPr>
        <w:t>to build</w:t>
      </w:r>
      <w:r w:rsidRPr="00124D25">
        <w:rPr>
          <w:rFonts w:ascii="Arial" w:eastAsia="Times New Roman" w:hAnsi="Arial" w:cs="Arial"/>
          <w:color w:val="000000" w:themeColor="text1"/>
        </w:rPr>
        <w:t xml:space="preserve"> a </w:t>
      </w:r>
      <w:r w:rsidR="008712B8" w:rsidRPr="00124D25">
        <w:rPr>
          <w:rFonts w:ascii="Arial" w:eastAsia="Times New Roman" w:hAnsi="Arial" w:cs="Arial"/>
          <w:color w:val="000000" w:themeColor="text1"/>
        </w:rPr>
        <w:t>rigorous</w:t>
      </w:r>
      <w:r w:rsidRPr="00124D25">
        <w:rPr>
          <w:rFonts w:ascii="Arial" w:eastAsia="Times New Roman" w:hAnsi="Arial" w:cs="Arial"/>
          <w:color w:val="000000" w:themeColor="text1"/>
        </w:rPr>
        <w:t xml:space="preserve"> evidence based for p</w:t>
      </w:r>
      <w:r w:rsidRPr="00124D25">
        <w:rPr>
          <w:rFonts w:ascii="Arial" w:hAnsi="Arial" w:cs="Arial"/>
          <w:color w:val="000000" w:themeColor="text1"/>
        </w:rPr>
        <w:t>arenting ad</w:t>
      </w:r>
      <w:r w:rsidR="00754DFA" w:rsidRPr="00124D25">
        <w:rPr>
          <w:rFonts w:ascii="Arial" w:hAnsi="Arial" w:cs="Arial"/>
          <w:color w:val="000000" w:themeColor="text1"/>
        </w:rPr>
        <w:t>olescents in Sub-Saharan Africa</w:t>
      </w:r>
      <w:r w:rsidR="006518F0" w:rsidRPr="00124D25">
        <w:rPr>
          <w:rFonts w:ascii="Arial" w:hAnsi="Arial" w:cs="Arial"/>
          <w:color w:val="000000" w:themeColor="text1"/>
        </w:rPr>
        <w:t>,</w:t>
      </w:r>
    </w:p>
    <w:p w14:paraId="0F615966" w14:textId="77777777" w:rsidR="006A7CC2" w:rsidRPr="00124D25" w:rsidRDefault="008712B8" w:rsidP="00AA6159">
      <w:pPr>
        <w:numPr>
          <w:ilvl w:val="0"/>
          <w:numId w:val="2"/>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shd w:val="clear" w:color="auto" w:fill="FFFFFF"/>
        </w:rPr>
        <w:t xml:space="preserve">Acquire first-hand  knowledge of qualitative research framework being applied in the Eastern Cape with the </w:t>
      </w:r>
      <w:proofErr w:type="spellStart"/>
      <w:r w:rsidRPr="00124D25">
        <w:rPr>
          <w:rFonts w:ascii="Arial" w:eastAsia="Times New Roman" w:hAnsi="Arial" w:cs="Arial"/>
          <w:color w:val="000000"/>
          <w:shd w:val="clear" w:color="auto" w:fill="FFFFFF"/>
        </w:rPr>
        <w:t>Sinovuyo</w:t>
      </w:r>
      <w:proofErr w:type="spellEnd"/>
      <w:r w:rsidRPr="00124D25">
        <w:rPr>
          <w:rFonts w:ascii="Arial" w:eastAsia="Times New Roman" w:hAnsi="Arial" w:cs="Arial"/>
          <w:color w:val="000000"/>
          <w:shd w:val="clear" w:color="auto" w:fill="FFFFFF"/>
        </w:rPr>
        <w:t xml:space="preserve"> teen parent programme</w:t>
      </w:r>
      <w:r w:rsidR="006518F0" w:rsidRPr="00124D25">
        <w:rPr>
          <w:rFonts w:ascii="Arial" w:eastAsia="Times New Roman" w:hAnsi="Arial" w:cs="Arial"/>
          <w:color w:val="000000"/>
          <w:shd w:val="clear" w:color="auto" w:fill="FFFFFF"/>
        </w:rPr>
        <w:t>,</w:t>
      </w:r>
    </w:p>
    <w:p w14:paraId="24AF63E4" w14:textId="340D71BC" w:rsidR="006A7CC2" w:rsidRPr="00124D25" w:rsidRDefault="006A7CC2" w:rsidP="00F45BF4">
      <w:pPr>
        <w:numPr>
          <w:ilvl w:val="0"/>
          <w:numId w:val="2"/>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shd w:val="clear" w:color="auto" w:fill="FFFFFF"/>
        </w:rPr>
        <w:t>Literature search on mutually</w:t>
      </w:r>
      <w:r w:rsidR="00F44704" w:rsidRPr="00124D25">
        <w:rPr>
          <w:rFonts w:ascii="Arial" w:eastAsia="Times New Roman" w:hAnsi="Arial" w:cs="Arial"/>
          <w:color w:val="000000"/>
          <w:shd w:val="clear" w:color="auto" w:fill="FFFFFF"/>
        </w:rPr>
        <w:t xml:space="preserve"> identified topics towards  </w:t>
      </w:r>
      <w:r w:rsidR="00F45BF4" w:rsidRPr="00124D25">
        <w:rPr>
          <w:rFonts w:ascii="Arial" w:eastAsia="Times New Roman" w:hAnsi="Arial" w:cs="Arial"/>
          <w:color w:val="000000"/>
          <w:shd w:val="clear" w:color="auto" w:fill="FFFFFF"/>
        </w:rPr>
        <w:t xml:space="preserve">a) </w:t>
      </w:r>
      <w:r w:rsidR="00F44704" w:rsidRPr="00124D25">
        <w:rPr>
          <w:rFonts w:ascii="Arial" w:eastAsia="Times New Roman" w:hAnsi="Arial" w:cs="Arial"/>
          <w:color w:val="000000"/>
          <w:shd w:val="clear" w:color="auto" w:fill="FFFFFF"/>
        </w:rPr>
        <w:t xml:space="preserve">the participants experience of the parent support programme in the  wider contexts of their lives and compared to other services they receive, </w:t>
      </w:r>
      <w:r w:rsidR="00F45BF4" w:rsidRPr="00124D25">
        <w:rPr>
          <w:rFonts w:ascii="Arial" w:eastAsia="Times New Roman" w:hAnsi="Arial" w:cs="Arial"/>
          <w:color w:val="000000"/>
          <w:shd w:val="clear" w:color="auto" w:fill="FFFFFF"/>
        </w:rPr>
        <w:t>and b) family  and parent support policy working paper and  academic journal article,</w:t>
      </w:r>
    </w:p>
    <w:p w14:paraId="7797E064" w14:textId="77777777" w:rsidR="005A6710" w:rsidRPr="00124D25" w:rsidRDefault="005A6710" w:rsidP="005A6710">
      <w:pPr>
        <w:numPr>
          <w:ilvl w:val="0"/>
          <w:numId w:val="2"/>
        </w:numPr>
        <w:tabs>
          <w:tab w:val="clear" w:pos="720"/>
        </w:tabs>
        <w:ind w:left="360"/>
        <w:textAlignment w:val="baseline"/>
        <w:rPr>
          <w:rFonts w:ascii="Arial" w:eastAsia="Times New Roman" w:hAnsi="Arial" w:cs="Arial"/>
          <w:color w:val="000000"/>
          <w:shd w:val="clear" w:color="auto" w:fill="FFFFFF"/>
        </w:rPr>
      </w:pPr>
      <w:r w:rsidRPr="00124D25">
        <w:rPr>
          <w:rFonts w:ascii="Arial" w:eastAsia="Times New Roman" w:hAnsi="Arial" w:cs="Arial"/>
          <w:color w:val="000000"/>
          <w:shd w:val="clear" w:color="auto" w:fill="FFFFFF"/>
        </w:rPr>
        <w:t>Assist with data storage, backup, cleaning and analysis.</w:t>
      </w:r>
    </w:p>
    <w:p w14:paraId="4C1C1255" w14:textId="77777777" w:rsidR="006518F0" w:rsidRPr="00124D25" w:rsidRDefault="006518F0" w:rsidP="00AA6159">
      <w:pPr>
        <w:ind w:left="360"/>
        <w:jc w:val="both"/>
        <w:textAlignment w:val="baseline"/>
        <w:rPr>
          <w:rFonts w:ascii="Arial" w:eastAsia="Times New Roman" w:hAnsi="Arial" w:cs="Arial"/>
          <w:color w:val="000000"/>
          <w:shd w:val="clear" w:color="auto" w:fill="FFFFFF"/>
        </w:rPr>
      </w:pPr>
    </w:p>
    <w:p w14:paraId="6BF82D87" w14:textId="77777777" w:rsidR="00415831" w:rsidRPr="00124D25" w:rsidRDefault="00AA6159" w:rsidP="00AA6159">
      <w:pPr>
        <w:jc w:val="both"/>
        <w:rPr>
          <w:rFonts w:ascii="Arial" w:eastAsia="Times New Roman" w:hAnsi="Arial" w:cs="Arial"/>
          <w:color w:val="222222"/>
          <w:shd w:val="clear" w:color="auto" w:fill="FFFFFF"/>
        </w:rPr>
      </w:pPr>
      <w:r w:rsidRPr="00124D25">
        <w:rPr>
          <w:rFonts w:ascii="Arial" w:eastAsia="Times New Roman" w:hAnsi="Arial" w:cs="Arial"/>
          <w:b/>
          <w:bCs/>
          <w:color w:val="000000"/>
        </w:rPr>
        <w:t>Minimum Requirements and Competencies</w:t>
      </w:r>
    </w:p>
    <w:p w14:paraId="2AF78E67" w14:textId="77777777" w:rsidR="00415831" w:rsidRPr="00124D25" w:rsidRDefault="004E7F3D" w:rsidP="00AA6159">
      <w:pPr>
        <w:numPr>
          <w:ilvl w:val="0"/>
          <w:numId w:val="3"/>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rPr>
        <w:t>Ability to communicate (written and verbal) clearly in English</w:t>
      </w:r>
      <w:r w:rsidR="00415831" w:rsidRPr="00124D25">
        <w:rPr>
          <w:rFonts w:ascii="Arial" w:eastAsia="Times New Roman" w:hAnsi="Arial" w:cs="Arial"/>
          <w:color w:val="000000"/>
        </w:rPr>
        <w:t>;</w:t>
      </w:r>
    </w:p>
    <w:p w14:paraId="761ED0B8" w14:textId="7999B5DD" w:rsidR="00415831" w:rsidRPr="00124D25" w:rsidRDefault="0005495A" w:rsidP="00896C7E">
      <w:pPr>
        <w:pStyle w:val="ListParagraph"/>
        <w:numPr>
          <w:ilvl w:val="0"/>
          <w:numId w:val="3"/>
        </w:numPr>
        <w:tabs>
          <w:tab w:val="clear" w:pos="720"/>
        </w:tabs>
        <w:spacing w:line="259" w:lineRule="auto"/>
        <w:ind w:left="360"/>
        <w:jc w:val="both"/>
        <w:rPr>
          <w:rFonts w:ascii="Arial" w:hAnsi="Arial" w:cs="Arial"/>
          <w:lang w:val="en-GB"/>
        </w:rPr>
      </w:pPr>
      <w:proofErr w:type="spellStart"/>
      <w:r w:rsidRPr="00124D25">
        <w:rPr>
          <w:rFonts w:ascii="Arial" w:hAnsi="Arial" w:cs="Arial"/>
        </w:rPr>
        <w:t>E</w:t>
      </w:r>
      <w:r w:rsidR="00F45BF4" w:rsidRPr="00124D25">
        <w:rPr>
          <w:rFonts w:ascii="Arial" w:hAnsi="Arial" w:cs="Arial"/>
        </w:rPr>
        <w:t>n</w:t>
      </w:r>
      <w:proofErr w:type="spellEnd"/>
      <w:r w:rsidR="00F45BF4" w:rsidRPr="00124D25">
        <w:rPr>
          <w:rFonts w:ascii="Arial" w:hAnsi="Arial" w:cs="Arial"/>
          <w:lang w:val="en-GB"/>
        </w:rPr>
        <w:t>rolled</w:t>
      </w:r>
      <w:r w:rsidR="00896C7E" w:rsidRPr="00124D25">
        <w:rPr>
          <w:rFonts w:ascii="Arial" w:hAnsi="Arial" w:cs="Arial"/>
          <w:lang w:val="en-GB"/>
        </w:rPr>
        <w:t xml:space="preserve"> in a degree programme in an undergraduate (must have completed at least two years of full-time studies at a university or equivalent institution towards the completion of an undergraduate degree) or graduate school; </w:t>
      </w:r>
      <w:r w:rsidR="004E7F3D" w:rsidRPr="00124D25">
        <w:rPr>
          <w:rFonts w:ascii="Arial" w:hAnsi="Arial" w:cs="Arial"/>
          <w:lang w:val="en-GB"/>
        </w:rPr>
        <w:t xml:space="preserve">Competent </w:t>
      </w:r>
      <w:r w:rsidR="00415831" w:rsidRPr="00124D25">
        <w:rPr>
          <w:rFonts w:ascii="Arial" w:hAnsi="Arial" w:cs="Arial"/>
          <w:lang w:val="en-GB"/>
        </w:rPr>
        <w:t>academic performance as demonstrated by recent university or institution records;</w:t>
      </w:r>
    </w:p>
    <w:p w14:paraId="173A11BE" w14:textId="77777777" w:rsidR="006518F0" w:rsidRPr="00124D25" w:rsidRDefault="006518F0" w:rsidP="00AA6159">
      <w:pPr>
        <w:pStyle w:val="ListParagraph"/>
        <w:numPr>
          <w:ilvl w:val="0"/>
          <w:numId w:val="3"/>
        </w:numPr>
        <w:tabs>
          <w:tab w:val="clear" w:pos="720"/>
        </w:tabs>
        <w:spacing w:line="259" w:lineRule="auto"/>
        <w:ind w:left="360"/>
        <w:jc w:val="both"/>
        <w:rPr>
          <w:rFonts w:ascii="Arial" w:hAnsi="Arial" w:cs="Arial"/>
          <w:lang w:val="en-GB"/>
        </w:rPr>
      </w:pPr>
      <w:r w:rsidRPr="00124D25">
        <w:rPr>
          <w:rFonts w:ascii="Arial" w:hAnsi="Arial" w:cs="Arial"/>
          <w:lang w:val="en-GB"/>
        </w:rPr>
        <w:t>Demonstrated ability to  source,  select and annotate relevant literature;</w:t>
      </w:r>
    </w:p>
    <w:p w14:paraId="29C752E8" w14:textId="77777777" w:rsidR="005A6710" w:rsidRPr="00124D25" w:rsidRDefault="005A6710" w:rsidP="005A6710">
      <w:pPr>
        <w:numPr>
          <w:ilvl w:val="0"/>
          <w:numId w:val="3"/>
        </w:numPr>
        <w:tabs>
          <w:tab w:val="clear" w:pos="720"/>
        </w:tabs>
        <w:ind w:left="360"/>
        <w:textAlignment w:val="baseline"/>
        <w:rPr>
          <w:rFonts w:ascii="Arial" w:eastAsia="Times New Roman" w:hAnsi="Arial" w:cs="Arial"/>
          <w:color w:val="000000"/>
          <w:shd w:val="clear" w:color="auto" w:fill="FFFFFF"/>
        </w:rPr>
      </w:pPr>
      <w:r w:rsidRPr="00124D25">
        <w:rPr>
          <w:rFonts w:ascii="Arial" w:eastAsia="Times New Roman" w:hAnsi="Arial" w:cs="Arial"/>
          <w:color w:val="000000"/>
        </w:rPr>
        <w:t xml:space="preserve">Experience in  qualitative research methods – experience with EndNote and Atlas </w:t>
      </w:r>
      <w:proofErr w:type="spellStart"/>
      <w:r w:rsidRPr="00124D25">
        <w:rPr>
          <w:rFonts w:ascii="Arial" w:eastAsia="Times New Roman" w:hAnsi="Arial" w:cs="Arial"/>
          <w:color w:val="000000"/>
        </w:rPr>
        <w:t>Ti</w:t>
      </w:r>
      <w:proofErr w:type="spellEnd"/>
      <w:r w:rsidRPr="00124D25">
        <w:rPr>
          <w:rFonts w:ascii="Arial" w:eastAsia="Times New Roman" w:hAnsi="Arial" w:cs="Arial"/>
          <w:color w:val="000000"/>
        </w:rPr>
        <w:t xml:space="preserve"> are a plus;</w:t>
      </w:r>
    </w:p>
    <w:p w14:paraId="5EC4608D" w14:textId="77777777" w:rsidR="00AA6159" w:rsidRPr="00124D25" w:rsidRDefault="00AA6159" w:rsidP="00AA6159">
      <w:pPr>
        <w:pStyle w:val="ListParagraph"/>
        <w:numPr>
          <w:ilvl w:val="0"/>
          <w:numId w:val="3"/>
        </w:numPr>
        <w:tabs>
          <w:tab w:val="clear" w:pos="720"/>
        </w:tabs>
        <w:spacing w:line="259" w:lineRule="auto"/>
        <w:ind w:left="360"/>
        <w:jc w:val="both"/>
        <w:rPr>
          <w:rFonts w:ascii="Arial" w:hAnsi="Arial" w:cs="Arial"/>
          <w:lang w:val="en-GB"/>
        </w:rPr>
      </w:pPr>
      <w:r w:rsidRPr="00124D25">
        <w:rPr>
          <w:rFonts w:ascii="Arial" w:hAnsi="Arial" w:cs="Arial"/>
          <w:lang w:val="en-GB"/>
        </w:rPr>
        <w:t>Willingness to work independently on specific tasks while being part of a collaborative team;</w:t>
      </w:r>
    </w:p>
    <w:p w14:paraId="2EB8EBFF" w14:textId="77777777" w:rsidR="00415831" w:rsidRPr="00124D25" w:rsidRDefault="004E7F3D" w:rsidP="00AA6159">
      <w:pPr>
        <w:numPr>
          <w:ilvl w:val="0"/>
          <w:numId w:val="3"/>
        </w:numPr>
        <w:tabs>
          <w:tab w:val="clear" w:pos="720"/>
        </w:tabs>
        <w:ind w:left="360"/>
        <w:jc w:val="both"/>
        <w:textAlignment w:val="baseline"/>
        <w:rPr>
          <w:rFonts w:ascii="Arial" w:eastAsia="Times New Roman" w:hAnsi="Arial" w:cs="Arial"/>
          <w:color w:val="000000"/>
          <w:shd w:val="clear" w:color="auto" w:fill="FFFFFF"/>
        </w:rPr>
      </w:pPr>
      <w:r w:rsidRPr="00124D25">
        <w:rPr>
          <w:rFonts w:ascii="Arial" w:eastAsia="Times New Roman" w:hAnsi="Arial" w:cs="Arial"/>
          <w:color w:val="000000"/>
        </w:rPr>
        <w:t>Committed to development</w:t>
      </w:r>
      <w:r w:rsidR="00415831" w:rsidRPr="00124D25">
        <w:rPr>
          <w:rFonts w:ascii="Arial" w:eastAsia="Times New Roman" w:hAnsi="Arial" w:cs="Arial"/>
          <w:color w:val="000000"/>
        </w:rPr>
        <w:t>, research, and children’s rights</w:t>
      </w:r>
      <w:r w:rsidRPr="00124D25">
        <w:rPr>
          <w:rFonts w:ascii="Arial" w:eastAsia="Times New Roman" w:hAnsi="Arial" w:cs="Arial"/>
          <w:color w:val="000000"/>
        </w:rPr>
        <w:t>.</w:t>
      </w:r>
    </w:p>
    <w:p w14:paraId="07426943" w14:textId="77777777" w:rsidR="00415831" w:rsidRPr="00124D25" w:rsidRDefault="00415831" w:rsidP="00AA6159">
      <w:pPr>
        <w:jc w:val="both"/>
        <w:rPr>
          <w:rFonts w:ascii="Arial" w:hAnsi="Arial" w:cs="Arial"/>
        </w:rPr>
      </w:pPr>
    </w:p>
    <w:p w14:paraId="19CCD7BB" w14:textId="77777777" w:rsidR="00D43B1A" w:rsidRPr="00124D25" w:rsidRDefault="00D43B1A" w:rsidP="00AA6159">
      <w:pPr>
        <w:jc w:val="both"/>
        <w:rPr>
          <w:rFonts w:ascii="Arial" w:hAnsi="Arial" w:cs="Arial"/>
          <w:b/>
          <w:lang w:val="en-GB"/>
        </w:rPr>
      </w:pPr>
      <w:r w:rsidRPr="00124D25">
        <w:rPr>
          <w:rFonts w:ascii="Arial" w:hAnsi="Arial" w:cs="Arial"/>
          <w:b/>
          <w:lang w:val="en-GB"/>
        </w:rPr>
        <w:t>Duration of Hours</w:t>
      </w:r>
    </w:p>
    <w:p w14:paraId="627CD0BC" w14:textId="77777777" w:rsidR="00D43B1A" w:rsidRPr="00124D25" w:rsidRDefault="00D43B1A" w:rsidP="00AA6159">
      <w:pPr>
        <w:jc w:val="both"/>
        <w:rPr>
          <w:rFonts w:ascii="Arial" w:hAnsi="Arial" w:cs="Arial"/>
          <w:lang w:val="en-GB"/>
        </w:rPr>
      </w:pPr>
      <w:r w:rsidRPr="00124D25">
        <w:rPr>
          <w:rFonts w:ascii="Arial" w:hAnsi="Arial" w:cs="Arial"/>
          <w:lang w:val="en-GB"/>
        </w:rPr>
        <w:t xml:space="preserve">Working hours: 09h00 to 17h30 (flexible based on agreement); </w:t>
      </w:r>
    </w:p>
    <w:p w14:paraId="6960B827" w14:textId="77777777" w:rsidR="00D43B1A" w:rsidRPr="00124D25" w:rsidRDefault="00D43B1A" w:rsidP="00AA6159">
      <w:pPr>
        <w:jc w:val="both"/>
        <w:rPr>
          <w:rFonts w:ascii="Arial" w:hAnsi="Arial" w:cs="Arial"/>
          <w:lang w:val="en-GB"/>
        </w:rPr>
      </w:pPr>
      <w:r w:rsidRPr="00124D25">
        <w:rPr>
          <w:rFonts w:ascii="Arial" w:hAnsi="Arial" w:cs="Arial"/>
          <w:lang w:val="en-GB"/>
        </w:rPr>
        <w:t>Part- time 2-3 days per wee</w:t>
      </w:r>
      <w:r w:rsidR="00896C7E" w:rsidRPr="00124D25">
        <w:rPr>
          <w:rFonts w:ascii="Arial" w:hAnsi="Arial" w:cs="Arial"/>
          <w:lang w:val="en-GB"/>
        </w:rPr>
        <w:t>k and Full-time 5 days per week on-site and partially off-site</w:t>
      </w:r>
    </w:p>
    <w:p w14:paraId="3E8593AC" w14:textId="77777777" w:rsidR="00D43B1A" w:rsidRPr="00124D25" w:rsidRDefault="00D43B1A" w:rsidP="00AA6159">
      <w:pPr>
        <w:jc w:val="both"/>
        <w:rPr>
          <w:rFonts w:ascii="Arial" w:hAnsi="Arial" w:cs="Arial"/>
          <w:lang w:val="en-GB"/>
        </w:rPr>
      </w:pPr>
    </w:p>
    <w:p w14:paraId="257F0FB8" w14:textId="77777777" w:rsidR="00D43B1A" w:rsidRPr="00124D25" w:rsidRDefault="00D43B1A" w:rsidP="00AA6159">
      <w:pPr>
        <w:jc w:val="both"/>
        <w:rPr>
          <w:rFonts w:ascii="Arial" w:hAnsi="Arial" w:cs="Arial"/>
          <w:lang w:val="en-GB"/>
        </w:rPr>
      </w:pPr>
      <w:r w:rsidRPr="00124D25">
        <w:rPr>
          <w:rFonts w:ascii="Arial" w:hAnsi="Arial" w:cs="Arial"/>
          <w:b/>
          <w:lang w:val="en-GB"/>
        </w:rPr>
        <w:t>Duration</w:t>
      </w:r>
      <w:r w:rsidR="002A7AE3" w:rsidRPr="00124D25">
        <w:rPr>
          <w:rFonts w:ascii="Arial" w:hAnsi="Arial" w:cs="Arial"/>
          <w:b/>
          <w:lang w:val="en-GB"/>
        </w:rPr>
        <w:t xml:space="preserve"> of assignment</w:t>
      </w:r>
      <w:r w:rsidRPr="00124D25">
        <w:rPr>
          <w:rFonts w:ascii="Arial" w:hAnsi="Arial" w:cs="Arial"/>
          <w:lang w:val="en-GB"/>
        </w:rPr>
        <w:t xml:space="preserve">:  Preferably 6 months </w:t>
      </w:r>
    </w:p>
    <w:p w14:paraId="168ABE58" w14:textId="77777777" w:rsidR="00D43B1A" w:rsidRPr="00124D25" w:rsidRDefault="00D43B1A" w:rsidP="00AA6159">
      <w:pPr>
        <w:jc w:val="both"/>
        <w:rPr>
          <w:rFonts w:ascii="Arial" w:hAnsi="Arial" w:cs="Arial"/>
          <w:lang w:val="en-GB"/>
        </w:rPr>
      </w:pPr>
    </w:p>
    <w:p w14:paraId="63B4E7CB" w14:textId="77777777" w:rsidR="00D43B1A" w:rsidRPr="00124D25" w:rsidRDefault="00D43B1A" w:rsidP="00AA6159">
      <w:pPr>
        <w:jc w:val="both"/>
        <w:rPr>
          <w:rFonts w:ascii="Arial" w:hAnsi="Arial" w:cs="Arial"/>
          <w:b/>
          <w:lang w:val="en-GB"/>
        </w:rPr>
      </w:pPr>
      <w:r w:rsidRPr="00124D25">
        <w:rPr>
          <w:rFonts w:ascii="Arial" w:hAnsi="Arial" w:cs="Arial"/>
          <w:b/>
          <w:lang w:val="en-GB"/>
        </w:rPr>
        <w:t>How to Apply</w:t>
      </w:r>
    </w:p>
    <w:p w14:paraId="2E2D4EEF" w14:textId="77777777" w:rsidR="00D43B1A" w:rsidRPr="00124D25" w:rsidRDefault="00896C7E" w:rsidP="00AA6159">
      <w:pPr>
        <w:jc w:val="both"/>
        <w:rPr>
          <w:rFonts w:ascii="Arial" w:hAnsi="Arial" w:cs="Arial"/>
          <w:lang w:val="en-GB"/>
        </w:rPr>
      </w:pPr>
      <w:r w:rsidRPr="00124D25">
        <w:rPr>
          <w:rFonts w:ascii="Arial" w:hAnsi="Arial" w:cs="Arial"/>
          <w:lang w:val="en-GB"/>
        </w:rPr>
        <w:t>P11</w:t>
      </w:r>
      <w:r w:rsidR="00D43B1A" w:rsidRPr="00124D25">
        <w:rPr>
          <w:rFonts w:ascii="Arial" w:hAnsi="Arial" w:cs="Arial"/>
          <w:lang w:val="en-GB"/>
        </w:rPr>
        <w:t xml:space="preserve">, cover letter and sample of literature search completed to be sent to </w:t>
      </w:r>
      <w:hyperlink r:id="rId5" w:history="1">
        <w:r w:rsidR="00D43B1A" w:rsidRPr="00124D25">
          <w:rPr>
            <w:rStyle w:val="Hyperlink"/>
            <w:rFonts w:ascii="Arial" w:hAnsi="Arial" w:cs="Arial"/>
            <w:lang w:val="en-GB"/>
          </w:rPr>
          <w:t>florencerecruitment@unicef.org</w:t>
        </w:r>
      </w:hyperlink>
      <w:r w:rsidR="00D43B1A" w:rsidRPr="00124D25">
        <w:rPr>
          <w:rFonts w:ascii="Arial" w:hAnsi="Arial" w:cs="Arial"/>
          <w:lang w:val="en-GB"/>
        </w:rPr>
        <w:t xml:space="preserve"> with the title “UNICEF Internship Application</w:t>
      </w:r>
      <w:r w:rsidRPr="00124D25">
        <w:rPr>
          <w:rFonts w:ascii="Arial" w:hAnsi="Arial" w:cs="Arial"/>
          <w:lang w:val="en-GB"/>
        </w:rPr>
        <w:t xml:space="preserve"> -</w:t>
      </w:r>
      <w:r w:rsidR="00D43B1A" w:rsidRPr="00124D25">
        <w:rPr>
          <w:rFonts w:ascii="Arial" w:hAnsi="Arial" w:cs="Arial"/>
          <w:lang w:val="en-GB"/>
        </w:rPr>
        <w:t xml:space="preserve"> Child Protection” </w:t>
      </w:r>
    </w:p>
    <w:p w14:paraId="1B39E7CA" w14:textId="77777777" w:rsidR="00D43B1A" w:rsidRPr="00124D25" w:rsidRDefault="00D43B1A" w:rsidP="00AA6159">
      <w:pPr>
        <w:jc w:val="both"/>
        <w:rPr>
          <w:rFonts w:ascii="Arial" w:hAnsi="Arial" w:cs="Arial"/>
          <w:lang w:val="en-GB"/>
        </w:rPr>
      </w:pPr>
    </w:p>
    <w:p w14:paraId="177DF65E" w14:textId="77777777" w:rsidR="00D43B1A" w:rsidRPr="00124D25" w:rsidRDefault="00D43B1A" w:rsidP="00AA6159">
      <w:pPr>
        <w:jc w:val="both"/>
        <w:rPr>
          <w:rFonts w:ascii="Arial" w:hAnsi="Arial" w:cs="Arial"/>
          <w:lang w:val="en-GB"/>
        </w:rPr>
      </w:pPr>
      <w:r w:rsidRPr="00124D25">
        <w:rPr>
          <w:rFonts w:ascii="Arial" w:hAnsi="Arial" w:cs="Arial"/>
          <w:lang w:val="en-GB"/>
        </w:rPr>
        <w:t xml:space="preserve">The application deadline is </w:t>
      </w:r>
      <w:r w:rsidR="00896C7E" w:rsidRPr="00124D25">
        <w:rPr>
          <w:rFonts w:ascii="Arial" w:hAnsi="Arial" w:cs="Arial"/>
          <w:lang w:val="en-GB"/>
        </w:rPr>
        <w:t>6 November,</w:t>
      </w:r>
      <w:r w:rsidRPr="00124D25">
        <w:rPr>
          <w:rFonts w:ascii="Arial" w:hAnsi="Arial" w:cs="Arial"/>
          <w:lang w:val="en-GB"/>
        </w:rPr>
        <w:t xml:space="preserve"> 2015. Applicants will be asked to participate in a telephone interview.</w:t>
      </w:r>
    </w:p>
    <w:p w14:paraId="566140A6" w14:textId="77777777" w:rsidR="00D43B1A" w:rsidRPr="00124D25" w:rsidRDefault="00D43B1A" w:rsidP="00AA6159">
      <w:pPr>
        <w:jc w:val="both"/>
        <w:rPr>
          <w:rFonts w:ascii="Arial" w:hAnsi="Arial" w:cs="Arial"/>
          <w:lang w:val="en-GB"/>
        </w:rPr>
      </w:pPr>
    </w:p>
    <w:p w14:paraId="6BFA0B9A" w14:textId="77777777" w:rsidR="00D43B1A" w:rsidRPr="00124D25" w:rsidRDefault="00D43B1A" w:rsidP="00AA6159">
      <w:pPr>
        <w:jc w:val="both"/>
        <w:rPr>
          <w:rFonts w:ascii="Arial" w:hAnsi="Arial" w:cs="Arial"/>
          <w:lang w:val="en-GB"/>
        </w:rPr>
      </w:pPr>
      <w:r w:rsidRPr="00124D25">
        <w:rPr>
          <w:rFonts w:ascii="Arial" w:hAnsi="Arial" w:cs="Arial"/>
          <w:b/>
          <w:lang w:val="en-GB"/>
        </w:rPr>
        <w:t>Please note:</w:t>
      </w:r>
      <w:r w:rsidRPr="00124D25">
        <w:rPr>
          <w:rFonts w:ascii="Arial" w:hAnsi="Arial" w:cs="Arial"/>
          <w:lang w:val="en-GB"/>
        </w:rPr>
        <w:t xml:space="preserve">  The internship is unpaid. Travel costs, accommodation and living expenses to be covered by the intern or sponsoring entity. UN</w:t>
      </w:r>
      <w:r w:rsidR="002A7AE3" w:rsidRPr="00124D25">
        <w:rPr>
          <w:rFonts w:ascii="Arial" w:hAnsi="Arial" w:cs="Arial"/>
          <w:lang w:val="en-GB"/>
        </w:rPr>
        <w:t>ICEF</w:t>
      </w:r>
      <w:r w:rsidRPr="00124D25">
        <w:rPr>
          <w:rFonts w:ascii="Arial" w:hAnsi="Arial" w:cs="Arial"/>
          <w:lang w:val="en-GB"/>
        </w:rPr>
        <w:t xml:space="preserve"> accepts no responsibility for medical insurance or costs arising from accidents/ illness during the internship period.</w:t>
      </w:r>
    </w:p>
    <w:p w14:paraId="729BF0FA" w14:textId="77777777" w:rsidR="00D43B1A" w:rsidRPr="00124D25" w:rsidRDefault="00D43B1A" w:rsidP="00AA6159">
      <w:pPr>
        <w:jc w:val="both"/>
        <w:rPr>
          <w:rFonts w:ascii="Arial" w:hAnsi="Arial" w:cs="Arial"/>
          <w:lang w:val="en-GB"/>
        </w:rPr>
      </w:pPr>
    </w:p>
    <w:p w14:paraId="6378A586" w14:textId="77777777" w:rsidR="00D43B1A" w:rsidRPr="00124D25" w:rsidRDefault="00D43B1A" w:rsidP="00AA6159">
      <w:pPr>
        <w:jc w:val="both"/>
        <w:rPr>
          <w:rFonts w:ascii="Arial" w:hAnsi="Arial" w:cs="Arial"/>
          <w:b/>
          <w:lang w:val="en-GB"/>
        </w:rPr>
      </w:pPr>
      <w:r w:rsidRPr="00124D25">
        <w:rPr>
          <w:rFonts w:ascii="Arial" w:hAnsi="Arial" w:cs="Arial"/>
          <w:b/>
          <w:lang w:val="en-GB"/>
        </w:rPr>
        <w:t>Disclaimer</w:t>
      </w:r>
    </w:p>
    <w:p w14:paraId="2672E584" w14:textId="77777777" w:rsidR="00D43B1A" w:rsidRPr="00124D25" w:rsidRDefault="00D43B1A" w:rsidP="00AA6159">
      <w:pPr>
        <w:jc w:val="both"/>
        <w:rPr>
          <w:rFonts w:ascii="Arial" w:hAnsi="Arial" w:cs="Arial"/>
          <w:lang w:val="en-GB"/>
        </w:rPr>
      </w:pPr>
      <w:r w:rsidRPr="00124D25">
        <w:rPr>
          <w:rFonts w:ascii="Arial" w:hAnsi="Arial" w:cs="Arial"/>
          <w:lang w:val="en-GB"/>
        </w:rPr>
        <w:t xml:space="preserve">UNICEF is committed to diversity and inclusion within its workforce, and encourages qualified female and male candidates from all national, religious and ethnic backgrounds, including persons living with disabilities, to apply to become a part of our organization. </w:t>
      </w:r>
      <w:bookmarkStart w:id="0" w:name="_GoBack"/>
      <w:bookmarkEnd w:id="0"/>
    </w:p>
    <w:sectPr w:rsidR="00D43B1A" w:rsidRPr="00124D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634"/>
    <w:multiLevelType w:val="hybridMultilevel"/>
    <w:tmpl w:val="16A2CCE8"/>
    <w:lvl w:ilvl="0" w:tplc="8B0E34F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75E9"/>
    <w:multiLevelType w:val="hybridMultilevel"/>
    <w:tmpl w:val="B07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42E35"/>
    <w:multiLevelType w:val="hybridMultilevel"/>
    <w:tmpl w:val="BB00888E"/>
    <w:lvl w:ilvl="0" w:tplc="C9402B40">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C742E"/>
    <w:multiLevelType w:val="hybridMultilevel"/>
    <w:tmpl w:val="F104CA0C"/>
    <w:lvl w:ilvl="0" w:tplc="F8489EA0">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D436A7"/>
    <w:multiLevelType w:val="multilevel"/>
    <w:tmpl w:val="A3C2E6B2"/>
    <w:lvl w:ilvl="0">
      <w:start w:val="1"/>
      <w:numFmt w:val="decimal"/>
      <w:lvlText w:val="%1."/>
      <w:lvlJc w:val="left"/>
      <w:pPr>
        <w:ind w:left="36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57577610"/>
    <w:multiLevelType w:val="multilevel"/>
    <w:tmpl w:val="16B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37605"/>
    <w:multiLevelType w:val="multilevel"/>
    <w:tmpl w:val="F132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A"/>
    <w:rsid w:val="0005495A"/>
    <w:rsid w:val="00124D25"/>
    <w:rsid w:val="00155861"/>
    <w:rsid w:val="00281215"/>
    <w:rsid w:val="002A7AE3"/>
    <w:rsid w:val="002C0174"/>
    <w:rsid w:val="00331E6A"/>
    <w:rsid w:val="003E28BC"/>
    <w:rsid w:val="00415831"/>
    <w:rsid w:val="004C18AF"/>
    <w:rsid w:val="004E7F3D"/>
    <w:rsid w:val="005A6710"/>
    <w:rsid w:val="00615CB6"/>
    <w:rsid w:val="006518F0"/>
    <w:rsid w:val="006A7CC2"/>
    <w:rsid w:val="00754DFA"/>
    <w:rsid w:val="008712B8"/>
    <w:rsid w:val="00891AA0"/>
    <w:rsid w:val="00896C7E"/>
    <w:rsid w:val="009316F7"/>
    <w:rsid w:val="00A671AF"/>
    <w:rsid w:val="00AA6159"/>
    <w:rsid w:val="00AD4BC8"/>
    <w:rsid w:val="00B24ED5"/>
    <w:rsid w:val="00B45A00"/>
    <w:rsid w:val="00B964E0"/>
    <w:rsid w:val="00BD02C5"/>
    <w:rsid w:val="00D1207A"/>
    <w:rsid w:val="00D13E28"/>
    <w:rsid w:val="00D43B1A"/>
    <w:rsid w:val="00E33509"/>
    <w:rsid w:val="00EF6D58"/>
    <w:rsid w:val="00F43A60"/>
    <w:rsid w:val="00F44704"/>
    <w:rsid w:val="00F4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D5BA"/>
  <w15:chartTrackingRefBased/>
  <w15:docId w15:val="{B2754202-4254-49C8-93BE-EA5F015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6A"/>
    <w:pPr>
      <w:spacing w:after="0" w:line="240"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6A"/>
    <w:pPr>
      <w:ind w:left="720"/>
    </w:pPr>
  </w:style>
  <w:style w:type="paragraph" w:styleId="NormalWeb">
    <w:name w:val="Normal (Web)"/>
    <w:basedOn w:val="Normal"/>
    <w:uiPriority w:val="99"/>
    <w:semiHidden/>
    <w:unhideWhenUsed/>
    <w:rsid w:val="00415831"/>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281215"/>
    <w:rPr>
      <w:rFonts w:ascii="Calibri" w:hAnsi="Calibri" w:cstheme="minorBidi"/>
      <w:sz w:val="22"/>
      <w:szCs w:val="21"/>
    </w:rPr>
  </w:style>
  <w:style w:type="character" w:customStyle="1" w:styleId="PlainTextChar">
    <w:name w:val="Plain Text Char"/>
    <w:basedOn w:val="DefaultParagraphFont"/>
    <w:link w:val="PlainText"/>
    <w:uiPriority w:val="99"/>
    <w:semiHidden/>
    <w:rsid w:val="00281215"/>
    <w:rPr>
      <w:rFonts w:ascii="Calibri" w:hAnsi="Calibri" w:cstheme="minorBidi"/>
      <w:sz w:val="22"/>
      <w:szCs w:val="21"/>
      <w:lang w:val="en-US"/>
    </w:rPr>
  </w:style>
  <w:style w:type="paragraph" w:styleId="CommentText">
    <w:name w:val="annotation text"/>
    <w:basedOn w:val="Normal"/>
    <w:link w:val="CommentTextChar"/>
    <w:uiPriority w:val="99"/>
    <w:rsid w:val="009316F7"/>
    <w:rPr>
      <w:rFonts w:eastAsia="Times New Roman"/>
      <w:sz w:val="20"/>
      <w:szCs w:val="20"/>
      <w:lang w:val="en-GB"/>
    </w:rPr>
  </w:style>
  <w:style w:type="character" w:customStyle="1" w:styleId="CommentTextChar">
    <w:name w:val="Comment Text Char"/>
    <w:basedOn w:val="DefaultParagraphFont"/>
    <w:link w:val="CommentText"/>
    <w:uiPriority w:val="99"/>
    <w:rsid w:val="009316F7"/>
    <w:rPr>
      <w:rFonts w:ascii="Times New Roman" w:eastAsia="Times New Roman" w:hAnsi="Times New Roman"/>
      <w:sz w:val="20"/>
      <w:szCs w:val="20"/>
    </w:rPr>
  </w:style>
  <w:style w:type="character" w:styleId="Hyperlink">
    <w:name w:val="Hyperlink"/>
    <w:basedOn w:val="DefaultParagraphFont"/>
    <w:uiPriority w:val="99"/>
    <w:unhideWhenUsed/>
    <w:rsid w:val="00D43B1A"/>
    <w:rPr>
      <w:color w:val="0000FF" w:themeColor="hyperlink"/>
      <w:u w:val="single"/>
    </w:rPr>
  </w:style>
  <w:style w:type="paragraph" w:styleId="BalloonText">
    <w:name w:val="Balloon Text"/>
    <w:basedOn w:val="Normal"/>
    <w:link w:val="BalloonTextChar"/>
    <w:uiPriority w:val="99"/>
    <w:semiHidden/>
    <w:unhideWhenUsed/>
    <w:rsid w:val="00F4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F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1472">
      <w:bodyDiv w:val="1"/>
      <w:marLeft w:val="0"/>
      <w:marRight w:val="0"/>
      <w:marTop w:val="0"/>
      <w:marBottom w:val="0"/>
      <w:divBdr>
        <w:top w:val="none" w:sz="0" w:space="0" w:color="auto"/>
        <w:left w:val="none" w:sz="0" w:space="0" w:color="auto"/>
        <w:bottom w:val="none" w:sz="0" w:space="0" w:color="auto"/>
        <w:right w:val="none" w:sz="0" w:space="0" w:color="auto"/>
      </w:divBdr>
    </w:div>
    <w:div w:id="550849032">
      <w:bodyDiv w:val="1"/>
      <w:marLeft w:val="0"/>
      <w:marRight w:val="0"/>
      <w:marTop w:val="0"/>
      <w:marBottom w:val="0"/>
      <w:divBdr>
        <w:top w:val="none" w:sz="0" w:space="0" w:color="auto"/>
        <w:left w:val="none" w:sz="0" w:space="0" w:color="auto"/>
        <w:bottom w:val="none" w:sz="0" w:space="0" w:color="auto"/>
        <w:right w:val="none" w:sz="0" w:space="0" w:color="auto"/>
      </w:divBdr>
    </w:div>
    <w:div w:id="19207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encerecruitment@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Rutstein</dc:creator>
  <cp:keywords/>
  <dc:description/>
  <cp:lastModifiedBy>Josephine Dariol</cp:lastModifiedBy>
  <cp:revision>4</cp:revision>
  <cp:lastPrinted>2015-10-19T15:39:00Z</cp:lastPrinted>
  <dcterms:created xsi:type="dcterms:W3CDTF">2015-10-20T12:46:00Z</dcterms:created>
  <dcterms:modified xsi:type="dcterms:W3CDTF">2015-10-20T12:49:00Z</dcterms:modified>
</cp:coreProperties>
</file>